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1F" w:rsidRDefault="00C1551F" w:rsidP="002B22C3">
      <w:pPr>
        <w:spacing w:line="240" w:lineRule="auto"/>
        <w:jc w:val="center"/>
        <w:rPr>
          <w:rFonts w:ascii="Verdana" w:hAnsi="Verdana"/>
          <w:b/>
          <w:smallCaps/>
          <w:sz w:val="24"/>
          <w:szCs w:val="24"/>
        </w:rPr>
      </w:pPr>
      <w:r w:rsidRPr="00083A56">
        <w:rPr>
          <w:rFonts w:ascii="Verdana" w:hAnsi="Verdana"/>
          <w:b/>
          <w:smallCaps/>
          <w:sz w:val="24"/>
          <w:szCs w:val="24"/>
        </w:rPr>
        <w:t>Informace o workshop</w:t>
      </w:r>
      <w:r w:rsidR="002B22C3">
        <w:rPr>
          <w:rFonts w:ascii="Verdana" w:hAnsi="Verdana"/>
          <w:b/>
          <w:smallCaps/>
          <w:sz w:val="24"/>
          <w:szCs w:val="24"/>
        </w:rPr>
        <w:t>ech</w:t>
      </w:r>
      <w:r w:rsidRPr="00083A56">
        <w:rPr>
          <w:rFonts w:ascii="Verdana" w:hAnsi="Verdana"/>
          <w:b/>
          <w:smallCaps/>
          <w:sz w:val="24"/>
          <w:szCs w:val="24"/>
        </w:rPr>
        <w:t xml:space="preserve"> realizovan</w:t>
      </w:r>
      <w:r w:rsidR="002B22C3">
        <w:rPr>
          <w:rFonts w:ascii="Verdana" w:hAnsi="Verdana"/>
          <w:b/>
          <w:smallCaps/>
          <w:sz w:val="24"/>
          <w:szCs w:val="24"/>
        </w:rPr>
        <w:t>ý</w:t>
      </w:r>
      <w:r w:rsidR="00EA49C2">
        <w:rPr>
          <w:rFonts w:ascii="Verdana" w:hAnsi="Verdana"/>
          <w:b/>
          <w:smallCaps/>
          <w:sz w:val="24"/>
          <w:szCs w:val="24"/>
        </w:rPr>
        <w:t>ch</w:t>
      </w:r>
      <w:r w:rsidRPr="00083A56">
        <w:rPr>
          <w:rFonts w:ascii="Verdana" w:hAnsi="Verdana"/>
          <w:b/>
          <w:smallCaps/>
          <w:sz w:val="24"/>
          <w:szCs w:val="24"/>
        </w:rPr>
        <w:t xml:space="preserve"> v rámci projektu OPZ </w:t>
      </w:r>
      <w:r w:rsidR="002B22C3" w:rsidRPr="002B22C3">
        <w:rPr>
          <w:rFonts w:ascii="Verdana" w:hAnsi="Verdana"/>
          <w:b/>
          <w:smallCaps/>
          <w:sz w:val="24"/>
          <w:szCs w:val="24"/>
        </w:rPr>
        <w:t>Odstraňování předsudků vůči strojírenským oborům při</w:t>
      </w:r>
      <w:r w:rsidR="002B22C3">
        <w:rPr>
          <w:rFonts w:ascii="Verdana" w:hAnsi="Verdana"/>
          <w:b/>
          <w:smallCaps/>
          <w:sz w:val="24"/>
          <w:szCs w:val="24"/>
        </w:rPr>
        <w:t xml:space="preserve"> </w:t>
      </w:r>
      <w:r w:rsidR="002B22C3" w:rsidRPr="002B22C3">
        <w:rPr>
          <w:rFonts w:ascii="Verdana" w:hAnsi="Verdana"/>
          <w:b/>
          <w:smallCaps/>
          <w:sz w:val="24"/>
          <w:szCs w:val="24"/>
        </w:rPr>
        <w:t>kariérovém rozhodování u dívek/žen</w:t>
      </w:r>
      <w:r w:rsidR="002B22C3" w:rsidRPr="002B22C3">
        <w:rPr>
          <w:rFonts w:ascii="Verdana" w:hAnsi="Verdana"/>
          <w:b/>
          <w:smallCaps/>
          <w:sz w:val="24"/>
          <w:szCs w:val="24"/>
        </w:rPr>
        <w:cr/>
      </w:r>
    </w:p>
    <w:p w:rsidR="00C1551F" w:rsidRPr="00083A56" w:rsidRDefault="00C1551F" w:rsidP="00C1551F">
      <w:pPr>
        <w:rPr>
          <w:rFonts w:ascii="Verdana" w:hAnsi="Verdana"/>
        </w:rPr>
      </w:pPr>
      <w:proofErr w:type="spellStart"/>
      <w:r>
        <w:rPr>
          <w:rFonts w:ascii="Verdana" w:hAnsi="Verdana"/>
          <w:b/>
          <w:smallCaps/>
          <w:sz w:val="24"/>
          <w:szCs w:val="24"/>
        </w:rPr>
        <w:t>reg</w:t>
      </w:r>
      <w:proofErr w:type="spellEnd"/>
      <w:r>
        <w:rPr>
          <w:rFonts w:ascii="Verdana" w:hAnsi="Verdana"/>
          <w:b/>
          <w:smallCaps/>
          <w:sz w:val="24"/>
          <w:szCs w:val="24"/>
        </w:rPr>
        <w:t xml:space="preserve">. </w:t>
      </w:r>
      <w:r w:rsidRPr="00083A56">
        <w:rPr>
          <w:rFonts w:ascii="Verdana" w:hAnsi="Verdana"/>
          <w:b/>
          <w:smallCaps/>
          <w:sz w:val="24"/>
          <w:szCs w:val="24"/>
        </w:rPr>
        <w:t xml:space="preserve">č. projektu: </w:t>
      </w:r>
      <w:r w:rsidR="002B22C3">
        <w:t>CZ.03.1.51/0.0/0.0/15_028/0006227</w:t>
      </w:r>
    </w:p>
    <w:p w:rsidR="00367441" w:rsidRDefault="00954831" w:rsidP="00C155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Termín konání</w:t>
      </w:r>
      <w:r w:rsidR="00C1551F" w:rsidRPr="00296A5C">
        <w:rPr>
          <w:rFonts w:ascii="Verdana" w:hAnsi="Verdana"/>
          <w:b/>
          <w:sz w:val="20"/>
          <w:szCs w:val="20"/>
          <w:u w:val="single"/>
        </w:rPr>
        <w:t>:</w:t>
      </w:r>
      <w:r w:rsidR="00C1551F" w:rsidRPr="00FF63E9">
        <w:rPr>
          <w:rFonts w:ascii="Verdana" w:hAnsi="Verdana"/>
          <w:sz w:val="20"/>
          <w:szCs w:val="20"/>
        </w:rPr>
        <w:t xml:space="preserve"> </w:t>
      </w:r>
      <w:r w:rsidR="00367441">
        <w:rPr>
          <w:rFonts w:ascii="Verdana" w:hAnsi="Verdana"/>
          <w:sz w:val="20"/>
          <w:szCs w:val="20"/>
        </w:rPr>
        <w:t>od 20. 9. do 2. 11. 2018</w:t>
      </w:r>
    </w:p>
    <w:p w:rsidR="00C1551F" w:rsidRPr="00FF63E9" w:rsidRDefault="00367441" w:rsidP="00C1551F">
      <w:pPr>
        <w:jc w:val="both"/>
        <w:rPr>
          <w:rFonts w:ascii="Verdana" w:hAnsi="Verdana"/>
          <w:sz w:val="20"/>
          <w:szCs w:val="20"/>
        </w:rPr>
      </w:pPr>
      <w:r w:rsidRPr="002848AA">
        <w:rPr>
          <w:rFonts w:ascii="Verdana" w:hAnsi="Verdana"/>
          <w:b/>
          <w:sz w:val="20"/>
          <w:szCs w:val="20"/>
          <w:u w:val="single"/>
        </w:rPr>
        <w:t>Počet workshopů:</w:t>
      </w:r>
      <w:r>
        <w:rPr>
          <w:rFonts w:ascii="Verdana" w:hAnsi="Verdana"/>
          <w:sz w:val="20"/>
          <w:szCs w:val="20"/>
        </w:rPr>
        <w:t xml:space="preserve"> 11</w:t>
      </w:r>
      <w:r w:rsidR="00C1551F">
        <w:rPr>
          <w:rFonts w:ascii="Verdana" w:hAnsi="Verdana"/>
          <w:sz w:val="20"/>
          <w:szCs w:val="20"/>
        </w:rPr>
        <w:t xml:space="preserve"> </w:t>
      </w:r>
    </w:p>
    <w:p w:rsidR="00583D0B" w:rsidRDefault="00C1551F" w:rsidP="002848AA">
      <w:pPr>
        <w:spacing w:after="0"/>
        <w:rPr>
          <w:rFonts w:ascii="Verdana" w:hAnsi="Verdana"/>
          <w:sz w:val="20"/>
          <w:szCs w:val="20"/>
        </w:rPr>
      </w:pPr>
      <w:r w:rsidRPr="00296A5C">
        <w:rPr>
          <w:rFonts w:ascii="Verdana" w:hAnsi="Verdana"/>
          <w:b/>
          <w:sz w:val="20"/>
          <w:szCs w:val="20"/>
          <w:u w:val="single"/>
        </w:rPr>
        <w:t>Míst</w:t>
      </w:r>
      <w:r w:rsidR="002848AA">
        <w:rPr>
          <w:rFonts w:ascii="Verdana" w:hAnsi="Verdana"/>
          <w:b/>
          <w:sz w:val="20"/>
          <w:szCs w:val="20"/>
          <w:u w:val="single"/>
        </w:rPr>
        <w:t>a</w:t>
      </w:r>
      <w:r w:rsidR="00954831">
        <w:rPr>
          <w:rFonts w:ascii="Verdana" w:hAnsi="Verdana"/>
          <w:b/>
          <w:sz w:val="20"/>
          <w:szCs w:val="20"/>
          <w:u w:val="single"/>
        </w:rPr>
        <w:t xml:space="preserve"> konání</w:t>
      </w:r>
      <w:r w:rsidRPr="00296A5C">
        <w:rPr>
          <w:rFonts w:ascii="Verdana" w:hAnsi="Verdana"/>
          <w:b/>
          <w:sz w:val="20"/>
          <w:szCs w:val="20"/>
          <w:u w:val="single"/>
        </w:rPr>
        <w:t>:</w:t>
      </w:r>
      <w:r w:rsidRPr="00FF63E9">
        <w:rPr>
          <w:rFonts w:ascii="Verdana" w:hAnsi="Verdana"/>
          <w:sz w:val="20"/>
          <w:szCs w:val="20"/>
        </w:rPr>
        <w:t xml:space="preserve"> </w:t>
      </w:r>
    </w:p>
    <w:p w:rsidR="00583D0B" w:rsidRPr="002848AA" w:rsidRDefault="00583D0B" w:rsidP="007C7D4E">
      <w:pPr>
        <w:pStyle w:val="Odstavecseseznamem"/>
        <w:numPr>
          <w:ilvl w:val="0"/>
          <w:numId w:val="3"/>
        </w:numPr>
        <w:ind w:left="426" w:hanging="284"/>
        <w:rPr>
          <w:rFonts w:ascii="Verdana" w:hAnsi="Verdana"/>
          <w:sz w:val="20"/>
          <w:szCs w:val="20"/>
        </w:rPr>
      </w:pPr>
      <w:r w:rsidRPr="002848AA">
        <w:rPr>
          <w:rFonts w:ascii="Verdana" w:hAnsi="Verdana"/>
          <w:sz w:val="20"/>
          <w:szCs w:val="20"/>
        </w:rPr>
        <w:t xml:space="preserve">ČVUT, </w:t>
      </w:r>
      <w:proofErr w:type="spellStart"/>
      <w:r w:rsidRPr="002848AA">
        <w:rPr>
          <w:rFonts w:ascii="Verdana" w:hAnsi="Verdana"/>
          <w:sz w:val="20"/>
          <w:szCs w:val="20"/>
        </w:rPr>
        <w:t>Fak</w:t>
      </w:r>
      <w:proofErr w:type="spellEnd"/>
      <w:r w:rsidRPr="002848AA">
        <w:rPr>
          <w:rFonts w:ascii="Verdana" w:hAnsi="Verdana"/>
          <w:sz w:val="20"/>
          <w:szCs w:val="20"/>
        </w:rPr>
        <w:t>. strojní, RCMT, Horská 3, 128 00 Praha 2</w:t>
      </w:r>
      <w:r w:rsidR="002848AA">
        <w:rPr>
          <w:rFonts w:ascii="Verdana" w:hAnsi="Verdana"/>
          <w:sz w:val="20"/>
          <w:szCs w:val="20"/>
        </w:rPr>
        <w:t xml:space="preserve"> (</w:t>
      </w:r>
      <w:r w:rsidRPr="002848AA">
        <w:rPr>
          <w:rFonts w:ascii="Verdana" w:hAnsi="Verdana"/>
          <w:sz w:val="20"/>
          <w:szCs w:val="20"/>
        </w:rPr>
        <w:t>5 workshopů, 15. – 19. 10. 2018</w:t>
      </w:r>
      <w:r w:rsidR="002848AA">
        <w:rPr>
          <w:rFonts w:ascii="Verdana" w:hAnsi="Verdana"/>
          <w:sz w:val="20"/>
          <w:szCs w:val="20"/>
        </w:rPr>
        <w:t>)</w:t>
      </w:r>
      <w:r w:rsidRPr="002848AA">
        <w:rPr>
          <w:rFonts w:ascii="Verdana" w:hAnsi="Verdana"/>
          <w:sz w:val="20"/>
          <w:szCs w:val="20"/>
        </w:rPr>
        <w:t>;</w:t>
      </w:r>
    </w:p>
    <w:p w:rsidR="00583D0B" w:rsidRPr="002848AA" w:rsidRDefault="00583D0B" w:rsidP="007C7D4E">
      <w:pPr>
        <w:pStyle w:val="Odstavecseseznamem"/>
        <w:numPr>
          <w:ilvl w:val="0"/>
          <w:numId w:val="3"/>
        </w:numPr>
        <w:ind w:left="426" w:hanging="284"/>
        <w:rPr>
          <w:rFonts w:ascii="Verdana" w:hAnsi="Verdana"/>
          <w:sz w:val="20"/>
          <w:szCs w:val="20"/>
        </w:rPr>
      </w:pPr>
      <w:proofErr w:type="spellStart"/>
      <w:r w:rsidRPr="002848AA">
        <w:rPr>
          <w:rFonts w:ascii="Verdana" w:hAnsi="Verdana"/>
          <w:sz w:val="20"/>
          <w:szCs w:val="20"/>
        </w:rPr>
        <w:t>KrP</w:t>
      </w:r>
      <w:proofErr w:type="spellEnd"/>
      <w:r w:rsidRPr="002848AA">
        <w:rPr>
          <w:rFonts w:ascii="Verdana" w:hAnsi="Verdana"/>
          <w:sz w:val="20"/>
          <w:szCs w:val="20"/>
        </w:rPr>
        <w:t xml:space="preserve"> Brno, Křenová 111/25, Brno</w:t>
      </w:r>
      <w:r w:rsidR="002848AA">
        <w:rPr>
          <w:rFonts w:ascii="Verdana" w:hAnsi="Verdana"/>
          <w:sz w:val="20"/>
          <w:szCs w:val="20"/>
        </w:rPr>
        <w:t xml:space="preserve"> (1</w:t>
      </w:r>
      <w:r w:rsidRPr="002848AA">
        <w:rPr>
          <w:rFonts w:ascii="Verdana" w:hAnsi="Verdana"/>
          <w:sz w:val="20"/>
          <w:szCs w:val="20"/>
        </w:rPr>
        <w:t xml:space="preserve"> workshop, 20. 9. 2018</w:t>
      </w:r>
      <w:r w:rsidR="002848AA">
        <w:rPr>
          <w:rFonts w:ascii="Verdana" w:hAnsi="Verdana"/>
          <w:sz w:val="20"/>
          <w:szCs w:val="20"/>
        </w:rPr>
        <w:t>)</w:t>
      </w:r>
      <w:r w:rsidRPr="002848AA">
        <w:rPr>
          <w:rFonts w:ascii="Verdana" w:hAnsi="Verdana"/>
          <w:sz w:val="20"/>
          <w:szCs w:val="20"/>
        </w:rPr>
        <w:t>;</w:t>
      </w:r>
    </w:p>
    <w:p w:rsidR="00583D0B" w:rsidRPr="002848AA" w:rsidRDefault="00583D0B" w:rsidP="007C7D4E">
      <w:pPr>
        <w:pStyle w:val="Odstavecseseznamem"/>
        <w:numPr>
          <w:ilvl w:val="0"/>
          <w:numId w:val="3"/>
        </w:numPr>
        <w:ind w:left="426" w:hanging="284"/>
        <w:rPr>
          <w:rFonts w:ascii="Verdana" w:hAnsi="Verdana"/>
          <w:sz w:val="20"/>
          <w:szCs w:val="20"/>
        </w:rPr>
      </w:pPr>
      <w:proofErr w:type="spellStart"/>
      <w:r w:rsidRPr="002848AA">
        <w:rPr>
          <w:rFonts w:ascii="Verdana" w:hAnsi="Verdana"/>
          <w:sz w:val="20"/>
          <w:szCs w:val="20"/>
        </w:rPr>
        <w:t>KrP</w:t>
      </w:r>
      <w:proofErr w:type="spellEnd"/>
      <w:r w:rsidRPr="002848AA">
        <w:rPr>
          <w:rFonts w:ascii="Verdana" w:hAnsi="Verdana"/>
          <w:sz w:val="20"/>
          <w:szCs w:val="20"/>
        </w:rPr>
        <w:t xml:space="preserve"> Praha, </w:t>
      </w:r>
      <w:r w:rsidR="00DE3335">
        <w:rPr>
          <w:rFonts w:ascii="Verdana" w:hAnsi="Verdana"/>
          <w:sz w:val="20"/>
          <w:szCs w:val="20"/>
        </w:rPr>
        <w:t>D</w:t>
      </w:r>
      <w:r w:rsidRPr="002848AA">
        <w:rPr>
          <w:rFonts w:ascii="Verdana" w:hAnsi="Verdana"/>
          <w:sz w:val="20"/>
          <w:szCs w:val="20"/>
        </w:rPr>
        <w:t>omažlická 1161/5, Praha 3</w:t>
      </w:r>
      <w:r w:rsidR="002848AA">
        <w:rPr>
          <w:rFonts w:ascii="Verdana" w:hAnsi="Verdana"/>
          <w:sz w:val="20"/>
          <w:szCs w:val="20"/>
        </w:rPr>
        <w:t xml:space="preserve"> (</w:t>
      </w:r>
      <w:r w:rsidRPr="002848AA">
        <w:rPr>
          <w:rFonts w:ascii="Verdana" w:hAnsi="Verdana"/>
          <w:sz w:val="20"/>
          <w:szCs w:val="20"/>
        </w:rPr>
        <w:t>2 workshop</w:t>
      </w:r>
      <w:r w:rsidR="007C7D4E">
        <w:rPr>
          <w:rFonts w:ascii="Verdana" w:hAnsi="Verdana"/>
          <w:sz w:val="20"/>
          <w:szCs w:val="20"/>
        </w:rPr>
        <w:t>y</w:t>
      </w:r>
      <w:r w:rsidRPr="002848AA">
        <w:rPr>
          <w:rFonts w:ascii="Verdana" w:hAnsi="Verdana"/>
          <w:sz w:val="20"/>
          <w:szCs w:val="20"/>
        </w:rPr>
        <w:t>, 9. 10. 2018, 30. 10. 2018</w:t>
      </w:r>
      <w:r w:rsidR="002848AA">
        <w:rPr>
          <w:rFonts w:ascii="Verdana" w:hAnsi="Verdana"/>
          <w:sz w:val="20"/>
          <w:szCs w:val="20"/>
        </w:rPr>
        <w:t>)</w:t>
      </w:r>
      <w:r w:rsidRPr="002848AA">
        <w:rPr>
          <w:rFonts w:ascii="Verdana" w:hAnsi="Verdana"/>
          <w:sz w:val="20"/>
          <w:szCs w:val="20"/>
        </w:rPr>
        <w:t>;</w:t>
      </w:r>
    </w:p>
    <w:p w:rsidR="00583D0B" w:rsidRPr="002848AA" w:rsidRDefault="00583D0B" w:rsidP="007C7D4E">
      <w:pPr>
        <w:pStyle w:val="Odstavecseseznamem"/>
        <w:numPr>
          <w:ilvl w:val="0"/>
          <w:numId w:val="3"/>
        </w:numPr>
        <w:ind w:left="426" w:hanging="284"/>
        <w:rPr>
          <w:rFonts w:ascii="Verdana" w:hAnsi="Verdana"/>
          <w:sz w:val="20"/>
          <w:szCs w:val="20"/>
        </w:rPr>
      </w:pPr>
      <w:r w:rsidRPr="002848AA">
        <w:rPr>
          <w:rFonts w:ascii="Verdana" w:hAnsi="Verdana"/>
          <w:sz w:val="20"/>
          <w:szCs w:val="20"/>
        </w:rPr>
        <w:t>Nábřeží 1. máje 2259, Budějovické Předměstí, Písek</w:t>
      </w:r>
      <w:r w:rsidR="002848AA">
        <w:rPr>
          <w:rFonts w:ascii="Verdana" w:hAnsi="Verdana"/>
          <w:sz w:val="20"/>
          <w:szCs w:val="20"/>
        </w:rPr>
        <w:t xml:space="preserve"> (</w:t>
      </w:r>
      <w:r w:rsidRPr="002848AA">
        <w:rPr>
          <w:rFonts w:ascii="Verdana" w:hAnsi="Verdana"/>
          <w:sz w:val="20"/>
          <w:szCs w:val="20"/>
        </w:rPr>
        <w:t>1 workshop, 11. 10. 2018</w:t>
      </w:r>
      <w:r w:rsidR="002848AA">
        <w:rPr>
          <w:rFonts w:ascii="Verdana" w:hAnsi="Verdana"/>
          <w:sz w:val="20"/>
          <w:szCs w:val="20"/>
        </w:rPr>
        <w:t>)</w:t>
      </w:r>
      <w:r w:rsidRPr="002848AA">
        <w:rPr>
          <w:rFonts w:ascii="Verdana" w:hAnsi="Verdana"/>
          <w:sz w:val="20"/>
          <w:szCs w:val="20"/>
        </w:rPr>
        <w:t>;</w:t>
      </w:r>
    </w:p>
    <w:p w:rsidR="00583D0B" w:rsidRPr="002848AA" w:rsidRDefault="00583D0B" w:rsidP="007C7D4E">
      <w:pPr>
        <w:pStyle w:val="Odstavecseseznamem"/>
        <w:numPr>
          <w:ilvl w:val="0"/>
          <w:numId w:val="3"/>
        </w:numPr>
        <w:ind w:left="426" w:hanging="284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Boženy </w:t>
      </w:r>
      <w:proofErr w:type="spellStart"/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Vikové-Kunětické</w:t>
      </w:r>
      <w:proofErr w:type="spellEnd"/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2011, Zelené Předměstí, Pardubice,</w:t>
      </w:r>
      <w:r w:rsid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</w:t>
      </w:r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1 workshop, 25. 10. 2018</w:t>
      </w:r>
      <w:r w:rsid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;</w:t>
      </w:r>
    </w:p>
    <w:p w:rsidR="00583D0B" w:rsidRPr="002848AA" w:rsidRDefault="00583D0B" w:rsidP="007C7D4E">
      <w:pPr>
        <w:pStyle w:val="Odstavecseseznamem"/>
        <w:numPr>
          <w:ilvl w:val="0"/>
          <w:numId w:val="3"/>
        </w:numPr>
        <w:ind w:left="426" w:hanging="284"/>
        <w:rPr>
          <w:rFonts w:ascii="Verdana" w:hAnsi="Verdana"/>
          <w:sz w:val="20"/>
          <w:szCs w:val="20"/>
        </w:rPr>
      </w:pPr>
      <w:proofErr w:type="spellStart"/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Vejdovského</w:t>
      </w:r>
      <w:proofErr w:type="spellEnd"/>
      <w:r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988/4, Hodolany, Olomouc</w:t>
      </w:r>
      <w:r w:rsidR="002C2D99"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(</w:t>
      </w:r>
      <w:r w:rsidR="002C2D99"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1 workshop, 2. 11. 1018</w:t>
      </w:r>
      <w:r w:rsid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)</w:t>
      </w:r>
      <w:r w:rsidR="002C2D99" w:rsidRPr="002848AA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583D0B" w:rsidRPr="002C2D99" w:rsidRDefault="00583D0B" w:rsidP="007C7D4E">
      <w:pPr>
        <w:spacing w:after="0"/>
        <w:ind w:left="426" w:hanging="284"/>
        <w:rPr>
          <w:rFonts w:ascii="Verdana" w:hAnsi="Verdana"/>
          <w:sz w:val="20"/>
          <w:szCs w:val="20"/>
        </w:rPr>
      </w:pPr>
    </w:p>
    <w:p w:rsidR="002848AA" w:rsidRPr="002848AA" w:rsidRDefault="00C1551F" w:rsidP="005D5BCD">
      <w:pPr>
        <w:jc w:val="both"/>
        <w:rPr>
          <w:rFonts w:ascii="Verdana" w:hAnsi="Verdana"/>
          <w:sz w:val="20"/>
          <w:szCs w:val="20"/>
        </w:rPr>
      </w:pPr>
      <w:r w:rsidRPr="002848AA">
        <w:rPr>
          <w:rFonts w:ascii="Verdana" w:hAnsi="Verdana"/>
          <w:sz w:val="20"/>
          <w:szCs w:val="20"/>
        </w:rPr>
        <w:t>Realizovan</w:t>
      </w:r>
      <w:r w:rsidR="002C2D99" w:rsidRPr="002848AA">
        <w:rPr>
          <w:rFonts w:ascii="Verdana" w:hAnsi="Verdana"/>
          <w:sz w:val="20"/>
          <w:szCs w:val="20"/>
        </w:rPr>
        <w:t>é</w:t>
      </w:r>
      <w:r w:rsidRPr="002848AA">
        <w:rPr>
          <w:rFonts w:ascii="Verdana" w:hAnsi="Verdana"/>
          <w:sz w:val="20"/>
          <w:szCs w:val="20"/>
        </w:rPr>
        <w:t xml:space="preserve"> workshop</w:t>
      </w:r>
      <w:r w:rsidR="002C2D99" w:rsidRPr="002848AA">
        <w:rPr>
          <w:rFonts w:ascii="Verdana" w:hAnsi="Verdana"/>
          <w:sz w:val="20"/>
          <w:szCs w:val="20"/>
        </w:rPr>
        <w:t>y</w:t>
      </w:r>
      <w:r w:rsidRPr="002848AA">
        <w:rPr>
          <w:rFonts w:ascii="Verdana" w:hAnsi="Verdana"/>
          <w:sz w:val="20"/>
          <w:szCs w:val="20"/>
        </w:rPr>
        <w:t xml:space="preserve"> se zaměř</w:t>
      </w:r>
      <w:r w:rsidR="002C2D99" w:rsidRPr="002848AA">
        <w:rPr>
          <w:rFonts w:ascii="Verdana" w:hAnsi="Verdana"/>
          <w:sz w:val="20"/>
          <w:szCs w:val="20"/>
        </w:rPr>
        <w:t>ovaly</w:t>
      </w:r>
      <w:r w:rsidRPr="002848AA">
        <w:rPr>
          <w:rFonts w:ascii="Verdana" w:hAnsi="Verdana"/>
          <w:sz w:val="20"/>
          <w:szCs w:val="20"/>
        </w:rPr>
        <w:t xml:space="preserve"> na </w:t>
      </w:r>
      <w:r w:rsidR="002C2D99" w:rsidRPr="002848AA">
        <w:rPr>
          <w:rFonts w:ascii="Verdana" w:hAnsi="Verdana"/>
          <w:sz w:val="20"/>
          <w:szCs w:val="20"/>
        </w:rPr>
        <w:t xml:space="preserve">seznámení se současnou podobou strojírenské výroby, s předpokládaným vývojem v nejbližších letech, a také na představení možností studia ve strojírenských oborech vzdělání. Připravených 11workshopů se zúčastnilo celkem 218 účastníků. Z tohoto počtu bylo 149 kariérních poradců z Úřadu práce a 69 poradců ze základních a středních škol. </w:t>
      </w:r>
      <w:r w:rsidR="002848AA" w:rsidRPr="002848AA">
        <w:rPr>
          <w:rFonts w:ascii="Verdana" w:hAnsi="Verdana"/>
          <w:sz w:val="20"/>
          <w:szCs w:val="20"/>
        </w:rPr>
        <w:t xml:space="preserve">Podněty od účastníků workshopu k obsahu, podobě a uživatelskému využití představovaných materiálů byly zapracovány do finální podoby výstupních materiálů. </w:t>
      </w:r>
    </w:p>
    <w:p w:rsidR="002C2D99" w:rsidRPr="002848AA" w:rsidRDefault="002C2D99" w:rsidP="005D5BCD">
      <w:pPr>
        <w:jc w:val="both"/>
        <w:rPr>
          <w:rFonts w:ascii="Verdana" w:hAnsi="Verdana"/>
          <w:sz w:val="20"/>
          <w:szCs w:val="20"/>
        </w:rPr>
      </w:pPr>
      <w:r w:rsidRPr="002848AA">
        <w:rPr>
          <w:rFonts w:ascii="Verdana" w:hAnsi="Verdana"/>
          <w:sz w:val="20"/>
          <w:szCs w:val="20"/>
        </w:rPr>
        <w:t xml:space="preserve">Vedle představení nejnovějších trendů v oblasti strojírenské výroby bylo cílem </w:t>
      </w:r>
      <w:r w:rsidR="002848AA" w:rsidRPr="002848AA">
        <w:rPr>
          <w:rFonts w:ascii="Verdana" w:hAnsi="Verdana"/>
          <w:sz w:val="20"/>
          <w:szCs w:val="20"/>
        </w:rPr>
        <w:t>uskutečněných</w:t>
      </w:r>
      <w:r w:rsidRPr="002848AA">
        <w:rPr>
          <w:rFonts w:ascii="Verdana" w:hAnsi="Verdana"/>
          <w:sz w:val="20"/>
          <w:szCs w:val="20"/>
        </w:rPr>
        <w:t xml:space="preserve"> workshopů zachytit případnou změnu v postojích poradců k řešené problematice. Za účelem evaluace byly vytvořeny vstupní a výstupní dotazníky, které kromě zachycení postojové změny mapovaly znalosti a názory CS v oblasti zkoumané projektem a zjišťovaly zpětnou vazbu na realizované aktivity. Výsledky evaluačních dotazníků jsou součástí souhrnné zprávy z projektu.  </w:t>
      </w:r>
    </w:p>
    <w:p w:rsidR="002848AA" w:rsidRDefault="002848AA" w:rsidP="005D5BCD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Na realizaci workshopů se podíleli všichni partneři projektu – VÚPSV, v. v. i., ČVUT – Fakulta strojní - Ústav výrobních strojů a zařízení a Svaz strojírenské technologie. </w:t>
      </w:r>
    </w:p>
    <w:sectPr w:rsidR="002848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5D" w:rsidRDefault="00151B5D" w:rsidP="00151B5D">
      <w:pPr>
        <w:spacing w:after="0" w:line="240" w:lineRule="auto"/>
      </w:pPr>
      <w:r>
        <w:separator/>
      </w:r>
    </w:p>
  </w:endnote>
  <w:endnote w:type="continuationSeparator" w:id="0">
    <w:p w:rsidR="00151B5D" w:rsidRDefault="00151B5D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5D" w:rsidRDefault="00151B5D" w:rsidP="00151B5D">
      <w:pPr>
        <w:spacing w:after="0" w:line="240" w:lineRule="auto"/>
      </w:pPr>
      <w:r>
        <w:separator/>
      </w:r>
    </w:p>
  </w:footnote>
  <w:footnote w:type="continuationSeparator" w:id="0">
    <w:p w:rsidR="00151B5D" w:rsidRDefault="00151B5D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2848AA">
    <w:pPr>
      <w:pStyle w:val="Zhlav"/>
    </w:pPr>
    <w:r w:rsidRPr="007009F7">
      <w:rPr>
        <w:rFonts w:ascii="ArialMT" w:hAnsi="ArialMT" w:cs="ArialMT"/>
        <w:noProof/>
        <w:sz w:val="28"/>
        <w:szCs w:val="28"/>
        <w:lang w:eastAsia="cs-CZ"/>
      </w:rPr>
      <w:drawing>
        <wp:anchor distT="0" distB="0" distL="114300" distR="114300" simplePos="0" relativeHeight="251665408" behindDoc="0" locked="0" layoutInCell="1" allowOverlap="1" wp14:anchorId="0E58B0CB" wp14:editId="7B830986">
          <wp:simplePos x="0" y="0"/>
          <wp:positionH relativeFrom="column">
            <wp:posOffset>5591175</wp:posOffset>
          </wp:positionH>
          <wp:positionV relativeFrom="paragraph">
            <wp:posOffset>8890</wp:posOffset>
          </wp:positionV>
          <wp:extent cx="568960" cy="464185"/>
          <wp:effectExtent l="0" t="0" r="2540" b="0"/>
          <wp:wrapNone/>
          <wp:docPr id="13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09F7">
      <w:rPr>
        <w:rFonts w:ascii="ArialMT" w:hAnsi="ArialMT" w:cs="ArialMT"/>
        <w:noProof/>
        <w:color w:val="000000" w:themeColor="text1"/>
        <w:sz w:val="18"/>
        <w:lang w:eastAsia="cs-CZ"/>
      </w:rPr>
      <w:drawing>
        <wp:anchor distT="0" distB="0" distL="114300" distR="114300" simplePos="0" relativeHeight="251663360" behindDoc="0" locked="0" layoutInCell="1" allowOverlap="1" wp14:anchorId="4CC4BB04" wp14:editId="32476E48">
          <wp:simplePos x="0" y="0"/>
          <wp:positionH relativeFrom="column">
            <wp:posOffset>4324350</wp:posOffset>
          </wp:positionH>
          <wp:positionV relativeFrom="paragraph">
            <wp:posOffset>8890</wp:posOffset>
          </wp:positionV>
          <wp:extent cx="1191260" cy="447675"/>
          <wp:effectExtent l="0" t="0" r="8890" b="9525"/>
          <wp:wrapNone/>
          <wp:docPr id="1027" name="Picture 3" descr="E:\_ZAKAZKY\RCMT\09_powerpoint listopad2016\mocne do ppt\logo-cv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E:\_ZAKAZKY\RCMT\09_powerpoint listopad2016\mocne do ppt\logo-cvu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4476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09F7">
      <w:rPr>
        <w:rFonts w:ascii="ArialMT" w:hAnsi="ArialMT" w:cs="ArialMT"/>
        <w:noProof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62EC18B6" wp14:editId="167CE3A6">
          <wp:simplePos x="0" y="0"/>
          <wp:positionH relativeFrom="column">
            <wp:posOffset>3491230</wp:posOffset>
          </wp:positionH>
          <wp:positionV relativeFrom="paragraph">
            <wp:posOffset>7620</wp:posOffset>
          </wp:positionV>
          <wp:extent cx="647700" cy="469265"/>
          <wp:effectExtent l="0" t="0" r="0" b="6985"/>
          <wp:wrapNone/>
          <wp:docPr id="1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53" b="13697"/>
                  <a:stretch/>
                </pic:blipFill>
                <pic:spPr>
                  <a:xfrm>
                    <a:off x="0" y="0"/>
                    <a:ext cx="64770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09F7">
      <w:rPr>
        <w:rFonts w:ascii="ArialMT" w:hAnsi="ArialMT" w:cs="ArialMT"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282FDD9E" wp14:editId="4F55B962">
          <wp:simplePos x="0" y="0"/>
          <wp:positionH relativeFrom="column">
            <wp:posOffset>2838450</wp:posOffset>
          </wp:positionH>
          <wp:positionV relativeFrom="paragraph">
            <wp:posOffset>8890</wp:posOffset>
          </wp:positionV>
          <wp:extent cx="464820" cy="464820"/>
          <wp:effectExtent l="0" t="0" r="0" b="0"/>
          <wp:wrapNone/>
          <wp:docPr id="12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4B9C">
      <w:rPr>
        <w:noProof/>
        <w:lang w:eastAsia="cs-CZ"/>
      </w:rPr>
      <w:drawing>
        <wp:inline distT="0" distB="0" distL="0" distR="0" wp14:anchorId="6F95EFCF" wp14:editId="661DCEE2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06536"/>
    <w:multiLevelType w:val="hybridMultilevel"/>
    <w:tmpl w:val="2F0E83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91D8D"/>
    <w:multiLevelType w:val="hybridMultilevel"/>
    <w:tmpl w:val="C07877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51F9C"/>
    <w:multiLevelType w:val="hybridMultilevel"/>
    <w:tmpl w:val="C738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151B5D"/>
    <w:rsid w:val="002848AA"/>
    <w:rsid w:val="002B22C3"/>
    <w:rsid w:val="002C2D99"/>
    <w:rsid w:val="00367441"/>
    <w:rsid w:val="004F53B8"/>
    <w:rsid w:val="004F6D51"/>
    <w:rsid w:val="00583D0B"/>
    <w:rsid w:val="005D5BCD"/>
    <w:rsid w:val="00604EF2"/>
    <w:rsid w:val="006E70B5"/>
    <w:rsid w:val="007C7D4E"/>
    <w:rsid w:val="00954831"/>
    <w:rsid w:val="009D707A"/>
    <w:rsid w:val="00C06FE9"/>
    <w:rsid w:val="00C1551F"/>
    <w:rsid w:val="00CB5B21"/>
    <w:rsid w:val="00D74B9C"/>
    <w:rsid w:val="00DE3335"/>
    <w:rsid w:val="00E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A8017EB-5E45-4D4B-B5D1-8DA25210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551F"/>
    <w:pPr>
      <w:spacing w:after="0" w:line="240" w:lineRule="auto"/>
      <w:ind w:left="720"/>
      <w:contextualSpacing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4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48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48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4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4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VÚPSV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Šťastnová Pavlína</cp:lastModifiedBy>
  <cp:revision>4</cp:revision>
  <dcterms:created xsi:type="dcterms:W3CDTF">2020-04-27T08:16:00Z</dcterms:created>
  <dcterms:modified xsi:type="dcterms:W3CDTF">2020-04-27T08:36:00Z</dcterms:modified>
</cp:coreProperties>
</file>